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E" w:rsidRPr="00872B4A" w:rsidRDefault="00872B4A">
      <w:pPr>
        <w:rPr>
          <w:rFonts w:ascii="Times New Roman" w:hAnsi="Times New Roman" w:cs="Times New Roman"/>
          <w:sz w:val="24"/>
          <w:szCs w:val="24"/>
        </w:rPr>
      </w:pPr>
      <w:r w:rsidRPr="00872B4A">
        <w:rPr>
          <w:rStyle w:val="Pogrubienie"/>
          <w:rFonts w:ascii="Times New Roman" w:hAnsi="Times New Roman" w:cs="Times New Roman"/>
          <w:sz w:val="24"/>
          <w:szCs w:val="24"/>
        </w:rPr>
        <w:t>Procedura postępowania w przypadku, gdy pod opieką jednego wychowawcy świetlicy przebywa więcej niż 25 wychowanków a w przypadku klasy integracyjnej 20 wychowanków.</w:t>
      </w:r>
      <w:r w:rsidRPr="00872B4A">
        <w:rPr>
          <w:rFonts w:ascii="Times New Roman" w:hAnsi="Times New Roman" w:cs="Times New Roman"/>
          <w:sz w:val="24"/>
          <w:szCs w:val="24"/>
        </w:rPr>
        <w:br/>
        <w:t>1. W przypadku zaistnienia sytuacji, w której pod opieką jednego wychowawcy przebywa więcej niż 25 wychowanków a w przypadku klasy integracyjnej 20 wychowanków nauczyciel zobowiązany jest niezwłocznie powiadomić o tym fakcie Dyrektora Szkoły lub kierownika świetlicy.</w:t>
      </w:r>
      <w:r w:rsidRPr="00872B4A">
        <w:rPr>
          <w:rFonts w:ascii="Times New Roman" w:hAnsi="Times New Roman" w:cs="Times New Roman"/>
          <w:sz w:val="24"/>
          <w:szCs w:val="24"/>
        </w:rPr>
        <w:br/>
        <w:t>2. W takiej sytuacji , dla zapewnienia bezpieczeństwa, Dyrektor Szkoły lub kierownik świetlicy decydują o czasowym przeniesieniu uczniów do innej grupy, w której o danej godzinie liczba wychowanków jest mniejsza niż 25 lub w przypadku klasy integracyjnej 20.</w:t>
      </w:r>
      <w:r w:rsidRPr="00872B4A">
        <w:rPr>
          <w:rFonts w:ascii="Times New Roman" w:hAnsi="Times New Roman" w:cs="Times New Roman"/>
          <w:sz w:val="24"/>
          <w:szCs w:val="24"/>
        </w:rPr>
        <w:br/>
        <w:t>3. Wychowawca może również samodzielnie zadecydować o czasowym przeniesieniu wychowanków do innej grupy  zgodnie z w</w:t>
      </w:r>
      <w:bookmarkStart w:id="0" w:name="_GoBack"/>
      <w:bookmarkEnd w:id="0"/>
      <w:r w:rsidRPr="00872B4A">
        <w:rPr>
          <w:rFonts w:ascii="Times New Roman" w:hAnsi="Times New Roman" w:cs="Times New Roman"/>
          <w:sz w:val="24"/>
          <w:szCs w:val="24"/>
        </w:rPr>
        <w:t>cześniejszymi ustaleniami kierownika świetlicy.</w:t>
      </w:r>
    </w:p>
    <w:sectPr w:rsidR="00C6373E" w:rsidRPr="0087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A"/>
    <w:rsid w:val="00872B4A"/>
    <w:rsid w:val="00C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2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2020-11-18T17:43:00Z</dcterms:created>
  <dcterms:modified xsi:type="dcterms:W3CDTF">2020-11-18T17:45:00Z</dcterms:modified>
</cp:coreProperties>
</file>