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t xml:space="preserve">Z informacją  zawierającą terminy postępowania rekrutacyjnego, składania dokumentów do klas I szkół ponadpodstawowych i klas wstępnych szkół ponadpodstawowych można zapoznać </w:t>
      </w:r>
      <w:proofErr w:type="spellStart"/>
      <w:r>
        <w:t>sie</w:t>
      </w:r>
      <w:proofErr w:type="spellEnd"/>
      <w:r>
        <w:t xml:space="preserve"> na stronie: </w:t>
      </w:r>
      <w:hyperlink r:id="rId6" w:tooltip="Harmonogram MEN" w:history="1">
        <w:r>
          <w:rPr>
            <w:rStyle w:val="Hipercze"/>
          </w:rPr>
          <w:t>https://www.gov.pl/web/edukacja/harmonogram-rekrutacji-do-szkol-ponadpodstawowych-na-rok-szkolny-20202021</w:t>
        </w:r>
      </w:hyperlink>
    </w:p>
    <w:p w:rsidR="006E6072" w:rsidRDefault="00765CAA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t>Na stronie internetowej Biura Edukacji w zakładce „Rekrutacja do szkół, przedszkoli i placówek” &gt;&gt; „Rekrutacja do szkół ponadpodstawowych” będą ukazywać się komunikaty, w których szczegółowo będziemy informować o przebiegu postępowania rekrutacyjnego na rok szkolny 2020/2021.</w:t>
      </w:r>
      <w:bookmarkStart w:id="0" w:name="_GoBack"/>
      <w:bookmarkEnd w:id="0"/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E6072" w:rsidRDefault="006E6072" w:rsidP="00621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801FE" w:rsidRDefault="00765CAA"/>
    <w:sectPr w:rsidR="00E8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5E7"/>
    <w:multiLevelType w:val="multilevel"/>
    <w:tmpl w:val="9ED6E3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1F4B02"/>
    <w:multiLevelType w:val="multilevel"/>
    <w:tmpl w:val="C53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AD"/>
    <w:rsid w:val="006216AD"/>
    <w:rsid w:val="006E6072"/>
    <w:rsid w:val="00765CAA"/>
    <w:rsid w:val="00E76D7B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harmonogram-rekrutacji-do-szkol-ponadpodstawowych-na-rok-szkolny-2020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2020-06-02T20:12:00Z</dcterms:created>
  <dcterms:modified xsi:type="dcterms:W3CDTF">2020-06-02T20:13:00Z</dcterms:modified>
</cp:coreProperties>
</file>