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2"/>
        <w:ind w:left="116" w:right="0" w:firstLine="0"/>
        <w:jc w:val="left"/>
        <w:rPr>
          <w:b/>
          <w:sz w:val="18"/>
        </w:rPr>
      </w:pPr>
      <w:r>
        <w:rPr>
          <w:b/>
          <w:color w:val="707070"/>
          <w:sz w:val="18"/>
        </w:rPr>
        <w:t>Napiszcie zaszyfrowany list.</w:t>
      </w:r>
    </w:p>
    <w:p>
      <w:pPr>
        <w:pStyle w:val="BodyText"/>
        <w:spacing w:before="6"/>
        <w:rPr>
          <w:b/>
        </w:rPr>
      </w:pPr>
    </w:p>
    <w:p>
      <w:pPr>
        <w:pStyle w:val="BodyText"/>
        <w:ind w:left="116" w:right="130"/>
      </w:pPr>
      <w:r>
        <w:rPr>
          <w:color w:val="707070"/>
        </w:rPr>
        <w:t>Odczytywanie zaszyfrowanych wiadomości wspomaga rozwój inteligencji logiczno- matematycznej oraz rozwija umiejętność analizy i syntezy wzrokowej dziecka.</w:t>
      </w:r>
    </w:p>
    <w:p>
      <w:pPr>
        <w:pStyle w:val="BodyText"/>
        <w:spacing w:before="5"/>
        <w:rPr>
          <w:sz w:val="23"/>
        </w:rPr>
      </w:pPr>
    </w:p>
    <w:p>
      <w:pPr>
        <w:spacing w:before="1"/>
        <w:ind w:left="116" w:right="0" w:firstLine="0"/>
        <w:jc w:val="left"/>
        <w:rPr>
          <w:b/>
          <w:sz w:val="18"/>
        </w:rPr>
      </w:pPr>
      <w:r>
        <w:rPr>
          <w:color w:val="707070"/>
          <w:sz w:val="18"/>
        </w:rPr>
        <w:t>Jak zaszyfrować taki list? </w:t>
      </w:r>
      <w:r>
        <w:rPr>
          <w:b/>
          <w:color w:val="707070"/>
          <w:sz w:val="18"/>
        </w:rPr>
        <w:t>Oto moje 8 propozycji na tajne szyfry dla dzieci.</w:t>
      </w:r>
    </w:p>
    <w:p>
      <w:pPr>
        <w:pStyle w:val="BodyText"/>
        <w:spacing w:before="1"/>
        <w:rPr>
          <w:b/>
          <w:sz w:val="24"/>
        </w:rPr>
      </w:pPr>
    </w:p>
    <w:p>
      <w:pPr>
        <w:pStyle w:val="BodyText"/>
        <w:ind w:left="116"/>
      </w:pPr>
      <w:r>
        <w:rPr>
          <w:b/>
          <w:color w:val="707070"/>
        </w:rPr>
        <w:t>Zapisanie od tyłu</w:t>
      </w:r>
      <w:r>
        <w:rPr>
          <w:color w:val="707070"/>
        </w:rPr>
        <w:t>. To chyba najprostszy sposób - wiadomość zapisujemy po prostu od tyłu.</w:t>
      </w:r>
    </w:p>
    <w:p>
      <w:pPr>
        <w:pStyle w:val="BodyText"/>
        <w:rPr>
          <w:sz w:val="24"/>
        </w:rPr>
      </w:pPr>
    </w:p>
    <w:p>
      <w:pPr>
        <w:pStyle w:val="BodyText"/>
        <w:ind w:left="116"/>
      </w:pPr>
      <w:r>
        <w:rPr>
          <w:b/>
          <w:color w:val="707070"/>
        </w:rPr>
        <w:t>Podmiana liter</w:t>
      </w:r>
      <w:r>
        <w:rPr>
          <w:color w:val="707070"/>
        </w:rPr>
        <w:t>. Polega na zamianie liter według poniższego klucza a odczytywanie to ponowna zamiana liter.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7"/>
        </w:rPr>
      </w:pPr>
    </w:p>
    <w:p>
      <w:pPr>
        <w:pStyle w:val="BodyText"/>
        <w:spacing w:line="244" w:lineRule="auto"/>
        <w:ind w:left="116" w:right="90"/>
      </w:pPr>
      <w:r>
        <w:rPr>
          <w:b/>
          <w:color w:val="707070"/>
        </w:rPr>
        <w:t>Szyfr komórkowy. </w:t>
      </w:r>
      <w:r>
        <w:rPr>
          <w:color w:val="707070"/>
        </w:rPr>
        <w:t>Czyli coś dla pamiętających pisanie SMSa przed erą telefonów dotykowych. Klucz do szyfru wygląda jak klawiatura telefonu komórkowego a zaszyfrowując musimy zachować zasady pisania wiadomości SMS.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207" w:lineRule="exact"/>
        <w:ind w:left="116"/>
      </w:pPr>
      <w:r>
        <w:rPr>
          <w:color w:val="707070"/>
        </w:rPr>
        <w:t>Dla przykładu NUDZI MI SIĘ po zaszyfrowaniu będzie wyglądało tak:</w:t>
      </w:r>
    </w:p>
    <w:p>
      <w:pPr>
        <w:pStyle w:val="BodyText"/>
        <w:spacing w:line="207" w:lineRule="exact"/>
        <w:ind w:left="116"/>
      </w:pPr>
      <w:r>
        <w:rPr>
          <w:color w:val="707070"/>
        </w:rPr>
        <w:t>66 88 3 999 444 1 6 444 1 777 444 33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16" w:right="5092"/>
      </w:pPr>
      <w:r>
        <w:rPr>
          <w:color w:val="707070"/>
        </w:rPr>
        <w:t>N to 66, bo jest na drugim miejscu na klawiszu 6. I to 444, bo jest jako trzecie na klawiszu 4 itd</w:t>
      </w:r>
    </w:p>
    <w:p>
      <w:pPr>
        <w:pStyle w:val="BodyText"/>
        <w:spacing w:before="1"/>
        <w:ind w:left="116"/>
      </w:pPr>
      <w:r>
        <w:rPr>
          <w:color w:val="707070"/>
        </w:rPr>
        <w:t>1 to spacja: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133"/>
        <w:ind w:left="116" w:right="0" w:firstLine="0"/>
        <w:jc w:val="left"/>
        <w:rPr>
          <w:sz w:val="18"/>
        </w:rPr>
      </w:pPr>
      <w:r>
        <w:rPr>
          <w:b/>
          <w:color w:val="707070"/>
          <w:sz w:val="18"/>
        </w:rPr>
        <w:t>Zamiana litery na cyfrę. </w:t>
      </w:r>
      <w:r>
        <w:rPr>
          <w:color w:val="707070"/>
          <w:sz w:val="18"/>
        </w:rPr>
        <w:t>Kolejny sposób, gdzie używamy dość prostego klucza: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8"/>
        </w:rPr>
      </w:pPr>
    </w:p>
    <w:p>
      <w:pPr>
        <w:pStyle w:val="BodyText"/>
        <w:spacing w:before="1"/>
        <w:ind w:left="116" w:right="700"/>
      </w:pPr>
      <w:r>
        <w:rPr>
          <w:color w:val="707070"/>
        </w:rPr>
        <w:t>Zapisując literę najpierw używamy cyfry z poziomego rzędu - nieparzystej, a następnie liczby parzystej z pierwszej kolumny.</w:t>
      </w:r>
    </w:p>
    <w:p>
      <w:pPr>
        <w:pStyle w:val="BodyText"/>
        <w:spacing w:before="1"/>
        <w:ind w:left="116"/>
      </w:pPr>
      <w:r>
        <w:rPr>
          <w:color w:val="707070"/>
        </w:rPr>
        <w:t>Dla przykładu P to 38, a E 92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7"/>
        </w:rPr>
      </w:pPr>
    </w:p>
    <w:p>
      <w:pPr>
        <w:pStyle w:val="BodyText"/>
        <w:ind w:left="116" w:right="421"/>
      </w:pPr>
      <w:r>
        <w:rPr>
          <w:color w:val="707070"/>
        </w:rPr>
        <w:t>Szyfr MO TY LE CU DA KI a właściwie szyfr GA DE RY PO LU KI, ale pierwsza nazwa będzie łatwiejsza do przyswojenia przez dzieci,</w:t>
      </w:r>
    </w:p>
    <w:p>
      <w:pPr>
        <w:spacing w:line="242" w:lineRule="auto" w:before="0"/>
        <w:ind w:left="116" w:right="221" w:firstLine="0"/>
        <w:jc w:val="left"/>
        <w:rPr>
          <w:sz w:val="18"/>
        </w:rPr>
      </w:pPr>
      <w:r>
        <w:rPr>
          <w:color w:val="707070"/>
          <w:sz w:val="18"/>
        </w:rPr>
        <w:t>Jest to szyfr często używany przez harcerzy. Szyfrowanie polega </w:t>
      </w:r>
      <w:r>
        <w:rPr>
          <w:b/>
          <w:color w:val="707070"/>
          <w:sz w:val="18"/>
        </w:rPr>
        <w:t>na podmianie spółgłoski na, sparowana z nią w podanych sylabach, samogłoskę i odwrotnie</w:t>
      </w:r>
      <w:r>
        <w:rPr>
          <w:color w:val="707070"/>
          <w:sz w:val="18"/>
        </w:rPr>
        <w:t>. Jeżeli jakiejś litery nie ma w podanym kluczu to</w:t>
      </w:r>
    </w:p>
    <w:p>
      <w:pPr>
        <w:pStyle w:val="BodyText"/>
        <w:spacing w:line="559" w:lineRule="auto"/>
        <w:ind w:left="116" w:right="2741"/>
      </w:pPr>
      <w:r>
        <w:rPr>
          <w:color w:val="707070"/>
        </w:rPr>
        <w:t>pozostawiamy ją bez zmian. Więc M zmieniamy na O, a A zmieniamy na D itd. Dla przykładu : NUDZI MI SIĘ to: NCAZK OK SKĘ</w:t>
      </w:r>
    </w:p>
    <w:p>
      <w:pPr>
        <w:pStyle w:val="BodyText"/>
        <w:ind w:left="116" w:right="1491"/>
      </w:pPr>
      <w:r>
        <w:rPr>
          <w:color w:val="707070"/>
        </w:rPr>
        <w:t>Inne warianty tego szyfru to wspomniane : GA DE RY PO LU KI oraz KA LI NO WE BU TY lub NO WE BU TY LI SA.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before="1"/>
        <w:ind w:left="116"/>
      </w:pPr>
      <w:r>
        <w:rPr>
          <w:b/>
          <w:color w:val="707070"/>
        </w:rPr>
        <w:t>Czekoladka. </w:t>
      </w:r>
      <w:r>
        <w:rPr>
          <w:color w:val="707070"/>
        </w:rPr>
        <w:t>Tu litery zastępujemy obrazkiem ilustrującym umiejscowienie danej litery w jednej z ramek.</w:t>
      </w:r>
    </w:p>
    <w:sectPr>
      <w:type w:val="continuous"/>
      <w:pgSz w:w="11910" w:h="16840"/>
      <w:pgMar w:top="1320" w:bottom="280" w:left="1300" w:right="1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l-PL" w:eastAsia="pl-PL" w:bidi="pl-P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  <w:lang w:val="pl-PL" w:eastAsia="pl-PL" w:bidi="pl-PL"/>
    </w:rPr>
  </w:style>
  <w:style w:styleId="ListParagraph" w:type="paragraph">
    <w:name w:val="List Paragraph"/>
    <w:basedOn w:val="Normal"/>
    <w:uiPriority w:val="1"/>
    <w:qFormat/>
    <w:pPr/>
    <w:rPr>
      <w:lang w:val="pl-PL" w:eastAsia="pl-PL" w:bidi="pl-PL"/>
    </w:rPr>
  </w:style>
  <w:style w:styleId="TableParagraph" w:type="paragraph">
    <w:name w:val="Table Paragraph"/>
    <w:basedOn w:val="Normal"/>
    <w:uiPriority w:val="1"/>
    <w:qFormat/>
    <w:pPr/>
    <w:rPr>
      <w:lang w:val="pl-PL" w:eastAsia="pl-PL" w:bidi="pl-P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</dc:creator>
  <dcterms:created xsi:type="dcterms:W3CDTF">2020-03-29T16:49:51Z</dcterms:created>
  <dcterms:modified xsi:type="dcterms:W3CDTF">2020-03-29T16:49:51Z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2020-03-29T00:00:00Z</vt:filetime>
  </property>
</Properties>
</file>