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7F" w:rsidRDefault="00C90E7F" w:rsidP="007F133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R</w:t>
      </w:r>
      <w:r w:rsidR="00DB536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EGULAMIN SAMORZĄDU UCZNIÓW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SZKOŁY PODSTAWOWEJ Z ODDZIAŁAMI INTEGRACYJNYMI NR 280 W WARSZAWIE</w:t>
      </w:r>
    </w:p>
    <w:p w:rsidR="00C90E7F" w:rsidRDefault="00C90E7F" w:rsidP="007F133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:rsidR="00C90E7F" w:rsidRPr="00C90E7F" w:rsidRDefault="00C90E7F" w:rsidP="007F133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:rsidR="007F133A" w:rsidRPr="007F133A" w:rsidRDefault="007F133A" w:rsidP="007F133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b/>
          <w:bCs/>
          <w:sz w:val="24"/>
          <w:szCs w:val="24"/>
          <w:lang w:eastAsia="pl-PL"/>
        </w:rPr>
        <w:t>Rozdział I: POSTANOWIENIA OGÓLNE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§ 1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Samorząd uczniowski tworzą w</w:t>
      </w:r>
      <w:r w:rsidR="00AD6096">
        <w:rPr>
          <w:rFonts w:eastAsia="Times New Roman" w:cstheme="minorHAnsi"/>
          <w:sz w:val="24"/>
          <w:szCs w:val="24"/>
          <w:lang w:eastAsia="pl-PL"/>
        </w:rPr>
        <w:t>szyscy uczniowie SZKOŁY PODSTAWOWEJ Z ODDZIAŁAMI INTEGRACYJNYMI NR 280 W WARSZAWIE.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§ 2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Samorząd uczniowski</w:t>
      </w:r>
      <w:r w:rsidR="00AD6096">
        <w:rPr>
          <w:rFonts w:eastAsia="Times New Roman" w:cstheme="minorHAnsi"/>
          <w:sz w:val="24"/>
          <w:szCs w:val="24"/>
          <w:lang w:eastAsia="pl-PL"/>
        </w:rPr>
        <w:t>, działający w szkole SP 280</w:t>
      </w:r>
      <w:r w:rsidRPr="007F133A">
        <w:rPr>
          <w:rFonts w:eastAsia="Times New Roman" w:cstheme="minorHAnsi"/>
          <w:sz w:val="24"/>
          <w:szCs w:val="24"/>
          <w:lang w:eastAsia="pl-PL"/>
        </w:rPr>
        <w:t xml:space="preserve"> zwany dalej SU, działa na podstawie </w:t>
      </w:r>
      <w:r w:rsidR="00AD6096">
        <w:rPr>
          <w:rFonts w:eastAsia="Times New Roman" w:cstheme="minorHAnsi"/>
          <w:sz w:val="24"/>
          <w:szCs w:val="24"/>
          <w:lang w:eastAsia="pl-PL"/>
        </w:rPr>
        <w:t>Statutu Szkoły</w:t>
      </w:r>
      <w:r w:rsidR="00E63B51">
        <w:rPr>
          <w:rFonts w:eastAsia="Times New Roman" w:cstheme="minorHAnsi"/>
          <w:sz w:val="24"/>
          <w:szCs w:val="24"/>
          <w:lang w:eastAsia="pl-PL"/>
        </w:rPr>
        <w:t xml:space="preserve"> oraz niniejszego Regulaminu.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b/>
          <w:bCs/>
          <w:sz w:val="24"/>
          <w:szCs w:val="24"/>
          <w:lang w:eastAsia="pl-PL"/>
        </w:rPr>
        <w:t>Rozdział II: CELE DZIAŁALNOŚCI SU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§ 3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Do głównych celów działalności SU należą: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a. promowanie i rozwijanie wśród uczniów samorządności na rzecz podejmowania wspólnych decyzji w sprawach szkoły,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 xml:space="preserve">b. przedstawianie dyrekcji, radzie pedagogicznej oraz radzie rodziców wniosków, </w:t>
      </w:r>
      <w:r w:rsidR="00C90E7F">
        <w:rPr>
          <w:rFonts w:eastAsia="Times New Roman" w:cstheme="minorHAnsi"/>
          <w:sz w:val="24"/>
          <w:szCs w:val="24"/>
          <w:lang w:eastAsia="pl-PL"/>
        </w:rPr>
        <w:t>opinii i </w:t>
      </w:r>
      <w:r w:rsidRPr="007F133A">
        <w:rPr>
          <w:rFonts w:eastAsia="Times New Roman" w:cstheme="minorHAnsi"/>
          <w:sz w:val="24"/>
          <w:szCs w:val="24"/>
          <w:lang w:eastAsia="pl-PL"/>
        </w:rPr>
        <w:t>potrzeb uczniów we wszystkich sprawach szkoły,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c. zwiększanie aktywności uczniowskiej, rozwijanie zainteresowań uczniów</w:t>
      </w:r>
      <w:r w:rsidR="00C90E7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F133A">
        <w:rPr>
          <w:rFonts w:eastAsia="Times New Roman" w:cstheme="minorHAnsi"/>
          <w:sz w:val="24"/>
          <w:szCs w:val="24"/>
          <w:lang w:eastAsia="pl-PL"/>
        </w:rPr>
        <w:t>i realizowanie własnych pomysłów dla wspólnego dobra,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d. promowanie wiedzy na temat praw uczniów i czuwanie nad ich przestrzeganiem,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e. organizowanie i zachęcanie uczniów do działalności kulturalnej, oświ</w:t>
      </w:r>
      <w:r w:rsidR="00C90E7F">
        <w:rPr>
          <w:rFonts w:eastAsia="Times New Roman" w:cstheme="minorHAnsi"/>
          <w:sz w:val="24"/>
          <w:szCs w:val="24"/>
          <w:lang w:eastAsia="pl-PL"/>
        </w:rPr>
        <w:t xml:space="preserve">atowej, sportowej, rozrywkowej oraz </w:t>
      </w:r>
      <w:r w:rsidRPr="007F133A">
        <w:rPr>
          <w:rFonts w:eastAsia="Times New Roman" w:cstheme="minorHAnsi"/>
          <w:sz w:val="24"/>
          <w:szCs w:val="24"/>
          <w:lang w:eastAsia="pl-PL"/>
        </w:rPr>
        <w:t>naukowej w szkole,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f. reprezentowanie działalności SU przed dyrekcją, rad</w:t>
      </w:r>
      <w:r w:rsidR="00C90E7F">
        <w:rPr>
          <w:rFonts w:eastAsia="Times New Roman" w:cstheme="minorHAnsi"/>
          <w:sz w:val="24"/>
          <w:szCs w:val="24"/>
          <w:lang w:eastAsia="pl-PL"/>
        </w:rPr>
        <w:t>ą pedagogiczną, radą rodziców i </w:t>
      </w:r>
      <w:r w:rsidRPr="007F133A">
        <w:rPr>
          <w:rFonts w:eastAsia="Times New Roman" w:cstheme="minorHAnsi"/>
          <w:sz w:val="24"/>
          <w:szCs w:val="24"/>
          <w:lang w:eastAsia="pl-PL"/>
        </w:rPr>
        <w:t>innymi organami.</w:t>
      </w:r>
    </w:p>
    <w:p w:rsidR="00C90E7F" w:rsidRDefault="00C90E7F" w:rsidP="00A9355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b/>
          <w:bCs/>
          <w:sz w:val="24"/>
          <w:szCs w:val="24"/>
          <w:lang w:eastAsia="pl-PL"/>
        </w:rPr>
        <w:t>Rozdział III: OPIEKUN SU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b/>
          <w:bCs/>
          <w:sz w:val="24"/>
          <w:szCs w:val="24"/>
          <w:lang w:eastAsia="pl-PL"/>
        </w:rPr>
        <w:t>§ 4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Opiekę nad pracą SU sprawuje</w:t>
      </w:r>
      <w:r w:rsidR="00E63B51">
        <w:rPr>
          <w:rFonts w:eastAsia="Times New Roman" w:cstheme="minorHAnsi"/>
          <w:sz w:val="24"/>
          <w:szCs w:val="24"/>
          <w:lang w:eastAsia="pl-PL"/>
        </w:rPr>
        <w:t>/ą</w:t>
      </w:r>
      <w:r w:rsidRPr="007F133A">
        <w:rPr>
          <w:rFonts w:eastAsia="Times New Roman" w:cstheme="minorHAnsi"/>
          <w:sz w:val="24"/>
          <w:szCs w:val="24"/>
          <w:lang w:eastAsia="pl-PL"/>
        </w:rPr>
        <w:t xml:space="preserve"> Opiekun</w:t>
      </w:r>
      <w:r w:rsidR="00E63B51">
        <w:rPr>
          <w:rFonts w:eastAsia="Times New Roman" w:cstheme="minorHAnsi"/>
          <w:sz w:val="24"/>
          <w:szCs w:val="24"/>
          <w:lang w:eastAsia="pl-PL"/>
        </w:rPr>
        <w:t xml:space="preserve">/owie </w:t>
      </w:r>
      <w:r w:rsidRPr="007F133A">
        <w:rPr>
          <w:rFonts w:eastAsia="Times New Roman" w:cstheme="minorHAnsi"/>
          <w:sz w:val="24"/>
          <w:szCs w:val="24"/>
          <w:lang w:eastAsia="pl-PL"/>
        </w:rPr>
        <w:t>SU.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 </w:t>
      </w:r>
    </w:p>
    <w:p w:rsidR="00D642C8" w:rsidRDefault="00D642C8" w:rsidP="007F133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§ 5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642C8" w:rsidRPr="00D642C8" w:rsidRDefault="00D642C8" w:rsidP="00D642C8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  <w:r w:rsidRPr="00D642C8">
        <w:rPr>
          <w:rFonts w:cstheme="minorHAnsi"/>
          <w:sz w:val="24"/>
          <w:szCs w:val="24"/>
        </w:rPr>
        <w:t>Dyrektor drogą zarządzenia określa termin i tryb opiniowania wyboru Opiekuna Samorządu oraz jego zakres obowiązków, odpowiedzialności i uprawnień.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b/>
          <w:bCs/>
          <w:sz w:val="24"/>
          <w:szCs w:val="24"/>
          <w:lang w:eastAsia="pl-PL"/>
        </w:rPr>
        <w:t>§ 6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Opiekun SU wspomaga jego działalność poprzez: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a. wsparcie SU w sprawach merytorycznych i organizacyjnych,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b. inspirowanie uczniów do działania,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c. p</w:t>
      </w:r>
      <w:r w:rsidR="00E52AC5">
        <w:rPr>
          <w:rFonts w:eastAsia="Times New Roman" w:cstheme="minorHAnsi"/>
          <w:sz w:val="24"/>
          <w:szCs w:val="24"/>
          <w:lang w:eastAsia="pl-PL"/>
        </w:rPr>
        <w:t>ośredniczenie w relacjach SU z Dyrekcją oraz Radą P</w:t>
      </w:r>
      <w:r w:rsidRPr="007F133A">
        <w:rPr>
          <w:rFonts w:eastAsia="Times New Roman" w:cstheme="minorHAnsi"/>
          <w:sz w:val="24"/>
          <w:szCs w:val="24"/>
          <w:lang w:eastAsia="pl-PL"/>
        </w:rPr>
        <w:t>edagogiczną.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 </w:t>
      </w:r>
    </w:p>
    <w:p w:rsidR="007F133A" w:rsidRPr="007F133A" w:rsidRDefault="007F133A" w:rsidP="007F133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Rozdział IV: ORGANY SU - </w:t>
      </w:r>
      <w:r w:rsidR="00E52AC5">
        <w:rPr>
          <w:rFonts w:eastAsia="Times New Roman" w:cstheme="minorHAnsi"/>
          <w:b/>
          <w:bCs/>
          <w:sz w:val="24"/>
          <w:szCs w:val="24"/>
          <w:lang w:eastAsia="pl-PL"/>
        </w:rPr>
        <w:t>KOMPETENCJE, ZADANIA, STRUKTURA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b/>
          <w:bCs/>
          <w:sz w:val="24"/>
          <w:szCs w:val="24"/>
          <w:lang w:eastAsia="pl-PL"/>
        </w:rPr>
        <w:t>§ 7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Do wybieralnych organów SU należą: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1. Rada Samorządów Klasowych.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2. Zarząd Samorządu Uczniowskiego.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E52AC5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Ich kadencja trwa 1 (jeden) rok szkolny.</w:t>
      </w:r>
      <w:r w:rsidR="007F133A" w:rsidRPr="007F133A">
        <w:rPr>
          <w:rFonts w:eastAsia="Times New Roman" w:cstheme="minorHAnsi"/>
          <w:sz w:val="24"/>
          <w:szCs w:val="24"/>
          <w:lang w:eastAsia="pl-PL"/>
        </w:rPr>
        <w:t xml:space="preserve"> Funkcje pełnione</w:t>
      </w:r>
      <w:r>
        <w:rPr>
          <w:rFonts w:eastAsia="Times New Roman" w:cstheme="minorHAnsi"/>
          <w:sz w:val="24"/>
          <w:szCs w:val="24"/>
          <w:lang w:eastAsia="pl-PL"/>
        </w:rPr>
        <w:t xml:space="preserve"> w wybieralnych organach SU nie </w:t>
      </w:r>
      <w:r w:rsidR="007F133A" w:rsidRPr="007F133A">
        <w:rPr>
          <w:rFonts w:eastAsia="Times New Roman" w:cstheme="minorHAnsi"/>
          <w:sz w:val="24"/>
          <w:szCs w:val="24"/>
          <w:lang w:eastAsia="pl-PL"/>
        </w:rPr>
        <w:t>mogą być łączone.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b/>
          <w:bCs/>
          <w:sz w:val="24"/>
          <w:szCs w:val="24"/>
          <w:lang w:eastAsia="pl-PL"/>
        </w:rPr>
        <w:t>§ 8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Przedstawiciele Samorządów Klasowych: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a. identyfikują potrzeby uczniów,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b. inspirują i zachęcają uczniów do działalności kulturalnej, oświatowej, sportowej, rozrywkowej, naukowej w szkole,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c. informują uczniów o działalności Zarządu SU.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Zebranie ogólne Przedstawicieli Samorządów Klasowych wszystkich klas w szkole nazywane jest Radą Samorządów Klasowych.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F714A" w:rsidRDefault="003F714A" w:rsidP="007F133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3F714A" w:rsidRDefault="003F714A" w:rsidP="007F133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3F714A" w:rsidRDefault="003F714A" w:rsidP="007F133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§ 9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Do obowiązków Przedstawicieli Samorządów Klasowych należy: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a. uczestnictwo w pracach Rady Samorządów Klasowych i realizacja celów SU,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b. stosowanie się w swojej działalności do wytycznych Zarządu SU lub dyrekcji,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c. troska o wysoki poziom organizacyjny i dobrą atmosferę podczas pracy SU,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d. włączanie uczniów w ogólnoszkolne działania Zarządu SU.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b/>
          <w:bCs/>
          <w:sz w:val="24"/>
          <w:szCs w:val="24"/>
          <w:lang w:eastAsia="pl-PL"/>
        </w:rPr>
        <w:t>§ 10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Do kompetencji Rady Samorządów Klasowych należy: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a. współpraca z Zarządem SU i Opiekunem SU,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b. opiniowanie planu działań i konkretnych inicjatyw Zarządu SU,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c. zgłaszanie propozycji działań dla Zarządu SU,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d. kontrolowanie zgodności działań Zarządu SU z niniejszym Regulaminem oraz Statutem Szkoły</w:t>
      </w:r>
      <w:r w:rsidR="00E404EC">
        <w:rPr>
          <w:rFonts w:eastAsia="Times New Roman" w:cstheme="minorHAnsi"/>
          <w:sz w:val="24"/>
          <w:szCs w:val="24"/>
          <w:lang w:eastAsia="pl-PL"/>
        </w:rPr>
        <w:t>,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e. rozpatrywanie i opiniowanie semestralnych i rocznych s</w:t>
      </w:r>
      <w:r w:rsidR="00E404EC">
        <w:rPr>
          <w:rFonts w:eastAsia="Times New Roman" w:cstheme="minorHAnsi"/>
          <w:sz w:val="24"/>
          <w:szCs w:val="24"/>
          <w:lang w:eastAsia="pl-PL"/>
        </w:rPr>
        <w:t>prawozdań Przewodniczącego SU z </w:t>
      </w:r>
      <w:r w:rsidRPr="007F133A">
        <w:rPr>
          <w:rFonts w:eastAsia="Times New Roman" w:cstheme="minorHAnsi"/>
          <w:sz w:val="24"/>
          <w:szCs w:val="24"/>
          <w:lang w:eastAsia="pl-PL"/>
        </w:rPr>
        <w:t>działalności SU i innych spraw wniesionych przez członków Zarządu SU pod obrady.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Obrady Rady Samorządów Klasowych zwoływane są przez Przewodniczącego Zarządu SU lub na żądanie co najmniej połowy członków Rady Samorządów Klasowych przynajmniej raz na kwartał.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b/>
          <w:bCs/>
          <w:sz w:val="24"/>
          <w:szCs w:val="24"/>
          <w:lang w:eastAsia="pl-PL"/>
        </w:rPr>
        <w:t>§ 11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Do kompetencji Zarządu SU należy: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a. koordynowanie, inicjowanie i organizowanie działań uczniowskich,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b. opracowanie rocznego planu działania SU,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c. identyfikacja potrzeb uczniów i odpowiadanie na te potrzeby,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FC0DF3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d. przedstawianie Dyrekcji, Radzie Pedagogicznej, Radzie R</w:t>
      </w:r>
      <w:r w:rsidR="007F133A" w:rsidRPr="007F133A">
        <w:rPr>
          <w:rFonts w:eastAsia="Times New Roman" w:cstheme="minorHAnsi"/>
          <w:sz w:val="24"/>
          <w:szCs w:val="24"/>
          <w:lang w:eastAsia="pl-PL"/>
        </w:rPr>
        <w:t>odziców wniosków, opinii, sugestii członków SU,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FC0DF3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e</w:t>
      </w:r>
      <w:r w:rsidR="007F133A" w:rsidRPr="007F133A">
        <w:rPr>
          <w:rFonts w:eastAsia="Times New Roman" w:cstheme="minorHAnsi"/>
          <w:sz w:val="24"/>
          <w:szCs w:val="24"/>
          <w:lang w:eastAsia="pl-PL"/>
        </w:rPr>
        <w:t>. zbieranie i archiwizowanie bieżącej dokumentacji SU.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lastRenderedPageBreak/>
        <w:t>Obrady Zarządu SU zwoływane są przez Przewodniczącego Zarządu SU lub na żądanie co najmniej połowy członków Zarządu SU lub Opiekuna SU przynajmniej raz w miesiącu.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b/>
          <w:bCs/>
          <w:sz w:val="24"/>
          <w:szCs w:val="24"/>
          <w:lang w:eastAsia="pl-PL"/>
        </w:rPr>
        <w:t>§ 12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Do obowiązków członków Zarządu SU należy: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a. uczestnictwo w pracach Zarządu SU i realizacja celów SU,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b. stosowanie się w swo</w:t>
      </w:r>
      <w:r w:rsidR="00C44337">
        <w:rPr>
          <w:rFonts w:eastAsia="Times New Roman" w:cstheme="minorHAnsi"/>
          <w:sz w:val="24"/>
          <w:szCs w:val="24"/>
          <w:lang w:eastAsia="pl-PL"/>
        </w:rPr>
        <w:t>jej działalności do wytycznych D</w:t>
      </w:r>
      <w:r w:rsidRPr="007F133A">
        <w:rPr>
          <w:rFonts w:eastAsia="Times New Roman" w:cstheme="minorHAnsi"/>
          <w:sz w:val="24"/>
          <w:szCs w:val="24"/>
          <w:lang w:eastAsia="pl-PL"/>
        </w:rPr>
        <w:t>yrekcji,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c. uwzględnianie w swojej działalności potrzeb uczniów,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d. troska o wysoki poziom organizacyjny i dobrą atmosferę podczas pracy SU,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e. włączanie uczniów w ogólnoszkolne działania Zarządu SU.</w:t>
      </w:r>
    </w:p>
    <w:p w:rsidR="007F133A" w:rsidRPr="007F133A" w:rsidRDefault="007F133A" w:rsidP="00C4433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 </w:t>
      </w:r>
    </w:p>
    <w:p w:rsidR="007F133A" w:rsidRPr="007F133A" w:rsidRDefault="007F133A" w:rsidP="007F133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b/>
          <w:bCs/>
          <w:sz w:val="24"/>
          <w:szCs w:val="24"/>
          <w:lang w:eastAsia="pl-PL"/>
        </w:rPr>
        <w:t>§ 13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Zarząd SU składa się z: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1. Przewodniczącego SU,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2. Wiceprzewodniczącego SU,</w:t>
      </w:r>
      <w:r w:rsidR="00061AD9">
        <w:rPr>
          <w:rFonts w:eastAsia="Times New Roman" w:cstheme="minorHAnsi"/>
          <w:sz w:val="24"/>
          <w:szCs w:val="24"/>
          <w:lang w:eastAsia="pl-PL"/>
        </w:rPr>
        <w:t xml:space="preserve"> maksymalnie dwóch,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061AD9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</w:t>
      </w:r>
      <w:r w:rsidR="00C44337">
        <w:rPr>
          <w:rFonts w:eastAsia="Times New Roman" w:cstheme="minorHAnsi"/>
          <w:sz w:val="24"/>
          <w:szCs w:val="24"/>
          <w:lang w:eastAsia="pl-PL"/>
        </w:rPr>
        <w:t>. C</w:t>
      </w:r>
      <w:r w:rsidR="007F133A" w:rsidRPr="007F133A">
        <w:rPr>
          <w:rFonts w:eastAsia="Times New Roman" w:cstheme="minorHAnsi"/>
          <w:sz w:val="24"/>
          <w:szCs w:val="24"/>
          <w:lang w:eastAsia="pl-PL"/>
        </w:rPr>
        <w:t xml:space="preserve">złonków </w:t>
      </w:r>
      <w:r w:rsidR="00C44337">
        <w:rPr>
          <w:rFonts w:eastAsia="Times New Roman" w:cstheme="minorHAnsi"/>
          <w:sz w:val="24"/>
          <w:szCs w:val="24"/>
          <w:lang w:eastAsia="pl-PL"/>
        </w:rPr>
        <w:t>Zarządu, stanowiących reprezentacje poszczególnych roczników uczniów</w:t>
      </w:r>
      <w:r w:rsidR="007F133A" w:rsidRPr="007F133A">
        <w:rPr>
          <w:rFonts w:eastAsia="Times New Roman" w:cstheme="minorHAnsi"/>
          <w:sz w:val="24"/>
          <w:szCs w:val="24"/>
          <w:lang w:eastAsia="pl-PL"/>
        </w:rPr>
        <w:t>.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b/>
          <w:bCs/>
          <w:sz w:val="24"/>
          <w:szCs w:val="24"/>
          <w:lang w:eastAsia="pl-PL"/>
        </w:rPr>
        <w:t>§ 14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Przewodniczący SU: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a. kieruje pracą Zarządu SU,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B52CB5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b. reprezentuje SU wobec D</w:t>
      </w:r>
      <w:r w:rsidR="007F133A" w:rsidRPr="007F133A">
        <w:rPr>
          <w:rFonts w:eastAsia="Times New Roman" w:cstheme="minorHAnsi"/>
          <w:sz w:val="24"/>
          <w:szCs w:val="24"/>
          <w:lang w:eastAsia="pl-PL"/>
        </w:rPr>
        <w:t>yre</w:t>
      </w:r>
      <w:r>
        <w:rPr>
          <w:rFonts w:eastAsia="Times New Roman" w:cstheme="minorHAnsi"/>
          <w:sz w:val="24"/>
          <w:szCs w:val="24"/>
          <w:lang w:eastAsia="pl-PL"/>
        </w:rPr>
        <w:t>kcji szkoły, Rady Pedagogicznej, Rady R</w:t>
      </w:r>
      <w:r w:rsidR="007F133A" w:rsidRPr="007F133A">
        <w:rPr>
          <w:rFonts w:eastAsia="Times New Roman" w:cstheme="minorHAnsi"/>
          <w:sz w:val="24"/>
          <w:szCs w:val="24"/>
          <w:lang w:eastAsia="pl-PL"/>
        </w:rPr>
        <w:t>odziców oraz innych organizacji,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B52CB5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c. przedstawia uczniom, Dyrekcji, Radzie Pedagogicznej, Radzie R</w:t>
      </w:r>
      <w:r w:rsidR="007F133A" w:rsidRPr="007F133A">
        <w:rPr>
          <w:rFonts w:eastAsia="Times New Roman" w:cstheme="minorHAnsi"/>
          <w:sz w:val="24"/>
          <w:szCs w:val="24"/>
          <w:lang w:eastAsia="pl-PL"/>
        </w:rPr>
        <w:t>odziców plan pracy Zarządu SU oraz sprawozdanie końcowe z działalności SU,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d. zwołuje i przewodniczy zebraniom Zarządu SU oraz Rady Samorządów Klasowych,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e. podczas każdego z zebrań Zarządu SU oraz Rady Samorządów Klasowych wskazuje inna osobę sporządzającą notatkę z obrad, która zostaje dodana do archiwum dokumentacji SU.</w:t>
      </w:r>
    </w:p>
    <w:p w:rsidR="007F133A" w:rsidRDefault="007F133A" w:rsidP="00B52CB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642C8" w:rsidRPr="007F133A" w:rsidRDefault="00D642C8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F714A" w:rsidRDefault="003F714A" w:rsidP="007F133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§ 16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B52CB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Podział obowiązków i zadań w poszczególnych obszarach (sekcjach) działań stałych członków Zarządu SU zostaje ustalony na pierwszym posiedzeniu Zarządu.</w:t>
      </w:r>
    </w:p>
    <w:p w:rsidR="003F714A" w:rsidRDefault="003F714A" w:rsidP="007F133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b/>
          <w:bCs/>
          <w:sz w:val="24"/>
          <w:szCs w:val="24"/>
          <w:lang w:eastAsia="pl-PL"/>
        </w:rPr>
        <w:t>§ 17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1. Wybieralne organy SU podejmują decyzje większością głosów w obecności co najmniej połowy członków.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 xml:space="preserve">2. Decyzje Rady Samorządów Klasowych oraz Zarządu SU mogą być uchylone przez </w:t>
      </w:r>
      <w:r w:rsidR="003F055B">
        <w:rPr>
          <w:rFonts w:eastAsia="Times New Roman" w:cstheme="minorHAnsi"/>
          <w:sz w:val="24"/>
          <w:szCs w:val="24"/>
          <w:lang w:eastAsia="pl-PL"/>
        </w:rPr>
        <w:t>Dyrekcję szkoły</w:t>
      </w:r>
      <w:r w:rsidR="00B52CB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F133A">
        <w:rPr>
          <w:rFonts w:eastAsia="Times New Roman" w:cstheme="minorHAnsi"/>
          <w:sz w:val="24"/>
          <w:szCs w:val="24"/>
          <w:lang w:eastAsia="pl-PL"/>
        </w:rPr>
        <w:t>gdy są sprzeczne z prawem lub statutem szkoły.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b/>
          <w:bCs/>
          <w:sz w:val="24"/>
          <w:szCs w:val="24"/>
          <w:lang w:eastAsia="pl-PL"/>
        </w:rPr>
        <w:t>Rozdział V: ORDYNACJA WYBORCZA</w:t>
      </w:r>
    </w:p>
    <w:p w:rsidR="007F133A" w:rsidRPr="007F133A" w:rsidRDefault="007F133A" w:rsidP="00B52CB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b/>
          <w:bCs/>
          <w:sz w:val="24"/>
          <w:szCs w:val="24"/>
          <w:lang w:eastAsia="pl-PL"/>
        </w:rPr>
        <w:t>§ 18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Organy wybieralne SU: Zarząd SU, Przedstawiciele Samor</w:t>
      </w:r>
      <w:r w:rsidR="003F055B">
        <w:rPr>
          <w:rFonts w:eastAsia="Times New Roman" w:cstheme="minorHAnsi"/>
          <w:sz w:val="24"/>
          <w:szCs w:val="24"/>
          <w:lang w:eastAsia="pl-PL"/>
        </w:rPr>
        <w:t xml:space="preserve">ządów Klasowych </w:t>
      </w:r>
      <w:r w:rsidRPr="007F133A">
        <w:rPr>
          <w:rFonts w:eastAsia="Times New Roman" w:cstheme="minorHAnsi"/>
          <w:sz w:val="24"/>
          <w:szCs w:val="24"/>
          <w:lang w:eastAsia="pl-PL"/>
        </w:rPr>
        <w:t>wybier</w:t>
      </w:r>
      <w:r w:rsidR="005F17DC">
        <w:rPr>
          <w:rFonts w:eastAsia="Times New Roman" w:cstheme="minorHAnsi"/>
          <w:sz w:val="24"/>
          <w:szCs w:val="24"/>
          <w:lang w:eastAsia="pl-PL"/>
        </w:rPr>
        <w:t>ani są co roku w miesiącu wrześniu.</w:t>
      </w:r>
      <w:r w:rsidRPr="007F133A">
        <w:rPr>
          <w:rFonts w:eastAsia="Times New Roman" w:cstheme="minorHAnsi"/>
          <w:sz w:val="24"/>
          <w:szCs w:val="24"/>
          <w:lang w:eastAsia="pl-PL"/>
        </w:rPr>
        <w:t xml:space="preserve"> Wybory do organów SU są równe, tajne, powszechne, bezpośrednie i większościowe.</w:t>
      </w:r>
    </w:p>
    <w:p w:rsidR="007F133A" w:rsidRPr="007F133A" w:rsidRDefault="007F133A" w:rsidP="005F17D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b/>
          <w:bCs/>
          <w:sz w:val="24"/>
          <w:szCs w:val="24"/>
          <w:lang w:eastAsia="pl-PL"/>
        </w:rPr>
        <w:t>§ 19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Prawo głosowania (czynne prawo wyborcze) posiada każdy uczeń szkoły</w:t>
      </w:r>
      <w:r w:rsidR="003F055B">
        <w:rPr>
          <w:rFonts w:eastAsia="Times New Roman" w:cstheme="minorHAnsi"/>
          <w:sz w:val="24"/>
          <w:szCs w:val="24"/>
          <w:lang w:eastAsia="pl-PL"/>
        </w:rPr>
        <w:t xml:space="preserve"> z klas 4-8</w:t>
      </w:r>
      <w:r w:rsidRPr="007F133A">
        <w:rPr>
          <w:rFonts w:eastAsia="Times New Roman" w:cstheme="minorHAnsi"/>
          <w:sz w:val="24"/>
          <w:szCs w:val="24"/>
          <w:lang w:eastAsia="pl-PL"/>
        </w:rPr>
        <w:t>.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3F714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 </w:t>
      </w:r>
    </w:p>
    <w:p w:rsidR="007F133A" w:rsidRPr="007F133A" w:rsidRDefault="007F133A" w:rsidP="007F133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b/>
          <w:bCs/>
          <w:sz w:val="24"/>
          <w:szCs w:val="24"/>
          <w:lang w:eastAsia="pl-PL"/>
        </w:rPr>
        <w:t>§ 20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Prawo kandydowania (bierne prawo wyborcze) na: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a. stałego członka Zarządu SU – posiada każdy uczeń szkoły</w:t>
      </w:r>
      <w:r w:rsidR="003F055B">
        <w:rPr>
          <w:rFonts w:eastAsia="Times New Roman" w:cstheme="minorHAnsi"/>
          <w:sz w:val="24"/>
          <w:szCs w:val="24"/>
          <w:lang w:eastAsia="pl-PL"/>
        </w:rPr>
        <w:t xml:space="preserve"> z klas 4-8</w:t>
      </w:r>
      <w:r w:rsidRPr="007F133A">
        <w:rPr>
          <w:rFonts w:eastAsia="Times New Roman" w:cstheme="minorHAnsi"/>
          <w:sz w:val="24"/>
          <w:szCs w:val="24"/>
          <w:lang w:eastAsia="pl-PL"/>
        </w:rPr>
        <w:t>,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b. Przedstawiciela Samorządu Klasowego – posiada każdy uczeń danej klasy,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3F714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 </w:t>
      </w:r>
    </w:p>
    <w:p w:rsidR="007F133A" w:rsidRPr="007F133A" w:rsidRDefault="007F133A" w:rsidP="007F133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b/>
          <w:bCs/>
          <w:sz w:val="24"/>
          <w:szCs w:val="24"/>
          <w:lang w:eastAsia="pl-PL"/>
        </w:rPr>
        <w:t>§ 21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Wybory Przedstawicieli Samorządów Klasowy</w:t>
      </w:r>
      <w:r w:rsidR="005F17DC">
        <w:rPr>
          <w:rFonts w:eastAsia="Times New Roman" w:cstheme="minorHAnsi"/>
          <w:sz w:val="24"/>
          <w:szCs w:val="24"/>
          <w:lang w:eastAsia="pl-PL"/>
        </w:rPr>
        <w:t>ch odbywają się na godzinie wychowawczej w </w:t>
      </w:r>
      <w:r w:rsidRPr="007F133A">
        <w:rPr>
          <w:rFonts w:eastAsia="Times New Roman" w:cstheme="minorHAnsi"/>
          <w:sz w:val="24"/>
          <w:szCs w:val="24"/>
          <w:lang w:eastAsia="pl-PL"/>
        </w:rPr>
        <w:t>nowym roku szkolnym. Nad ich prawidłowym przebiegiem czuwa wychowawca. Przedstawicielem Samorządu Klasowego zostaje osoba, która w głosowaniu uzyskała największą ilość głosów.</w:t>
      </w:r>
    </w:p>
    <w:p w:rsidR="007F133A" w:rsidRPr="007F133A" w:rsidRDefault="007F133A" w:rsidP="005F17D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b/>
          <w:bCs/>
          <w:sz w:val="24"/>
          <w:szCs w:val="24"/>
          <w:lang w:eastAsia="pl-PL"/>
        </w:rPr>
        <w:t>§ 22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0213C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Ogólnoszkolne wybory</w:t>
      </w:r>
      <w:r w:rsidR="003F055B">
        <w:rPr>
          <w:rFonts w:eastAsia="Times New Roman" w:cstheme="minorHAnsi"/>
          <w:sz w:val="24"/>
          <w:szCs w:val="24"/>
          <w:lang w:eastAsia="pl-PL"/>
        </w:rPr>
        <w:t xml:space="preserve"> do Zarządu SU </w:t>
      </w:r>
      <w:r w:rsidR="000213CA">
        <w:rPr>
          <w:rFonts w:eastAsia="Times New Roman" w:cstheme="minorHAnsi"/>
          <w:sz w:val="24"/>
          <w:szCs w:val="24"/>
          <w:lang w:eastAsia="pl-PL"/>
        </w:rPr>
        <w:t>opisane są w odrębnym regulaminie</w:t>
      </w:r>
      <w:r w:rsidR="008C066A">
        <w:rPr>
          <w:rFonts w:eastAsia="Times New Roman" w:cstheme="minorHAnsi"/>
          <w:sz w:val="24"/>
          <w:szCs w:val="24"/>
          <w:lang w:eastAsia="pl-PL"/>
        </w:rPr>
        <w:t xml:space="preserve">, tj. „Regulaminie </w:t>
      </w:r>
      <w:r w:rsidR="00CB3CBE">
        <w:rPr>
          <w:rFonts w:eastAsia="Times New Roman" w:cstheme="minorHAnsi"/>
          <w:sz w:val="24"/>
          <w:szCs w:val="24"/>
          <w:lang w:eastAsia="pl-PL"/>
        </w:rPr>
        <w:t>wyborów”, stanowiącym załącznik nr 1 niniejszego regulaminu.</w:t>
      </w:r>
    </w:p>
    <w:p w:rsidR="003F714A" w:rsidRDefault="003F714A" w:rsidP="003F714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7F133A" w:rsidRPr="007F133A" w:rsidRDefault="0047750E" w:rsidP="007F133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§ 23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1. Mandat członka Zarządu SU oraz Przedstawiciela Samorządu Klasowego wygasa w razie: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a. rezygnacji,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b. końca kadencji,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c. po ukończeniu nauki w szkole.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2. Mandat Opiekuna SU wygasa w razie: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a. rezygnacji,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b. końca kadencji,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2F21CF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c. odwołania decyzją Dyrekcji szkoły lub Rady P</w:t>
      </w:r>
      <w:r w:rsidR="007F133A" w:rsidRPr="007F133A">
        <w:rPr>
          <w:rFonts w:eastAsia="Times New Roman" w:cstheme="minorHAnsi"/>
          <w:sz w:val="24"/>
          <w:szCs w:val="24"/>
          <w:lang w:eastAsia="pl-PL"/>
        </w:rPr>
        <w:t>edagogicznej.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3. Jeśli wygaśnięcie mandatu następuje w trakcie kadencji: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a. w miejsce Przedstawiciela Samorządu Klasowego – samorząd klasowy powołuje osobę pełniącą jej obowiązki na czas określony lub przeprowadza uzupełniające wybory,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b. w miejsce stałych członków Zarządu SU - Zarząd SU powołuje osoby pełniące ich obowiązki na czas określony lub przeprowadza uzupełniające wybory powszechne,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c. w przypadku Przewodniczącego Zarządu SU – na czas określony obowiązki Przewodniczącego pełni Wiceprzewodniczący lub przeprowadza się uzupełniające wybory powszechne,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 xml:space="preserve">d. w przypadku wygaśnięcia mandatu Opiekuna SU – </w:t>
      </w:r>
      <w:r w:rsidR="002F21CF">
        <w:rPr>
          <w:rFonts w:eastAsia="Times New Roman" w:cstheme="minorHAnsi"/>
          <w:sz w:val="24"/>
          <w:szCs w:val="24"/>
          <w:lang w:eastAsia="pl-PL"/>
        </w:rPr>
        <w:t>Dyrektor szkoły mianuje nowego nauczyciela</w:t>
      </w:r>
      <w:r w:rsidRPr="007F133A">
        <w:rPr>
          <w:rFonts w:eastAsia="Times New Roman" w:cstheme="minorHAnsi"/>
          <w:sz w:val="24"/>
          <w:szCs w:val="24"/>
          <w:lang w:eastAsia="pl-PL"/>
        </w:rPr>
        <w:t>.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 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7750E" w:rsidRPr="007F133A" w:rsidRDefault="0047750E" w:rsidP="0047750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Rozdział VI: SZCZĘŚLIWY NUMEREK</w:t>
      </w:r>
    </w:p>
    <w:p w:rsidR="0047750E" w:rsidRPr="007F133A" w:rsidRDefault="0047750E" w:rsidP="0047750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7750E" w:rsidRPr="007F133A" w:rsidRDefault="0047750E" w:rsidP="0047750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§ 24</w:t>
      </w:r>
    </w:p>
    <w:p w:rsidR="0047750E" w:rsidRPr="007F133A" w:rsidRDefault="0047750E" w:rsidP="0047750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7750E" w:rsidRPr="007F133A" w:rsidRDefault="0047750E" w:rsidP="0047750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="00A65F98">
        <w:rPr>
          <w:rFonts w:eastAsia="Times New Roman" w:cstheme="minorHAnsi"/>
          <w:sz w:val="24"/>
          <w:szCs w:val="24"/>
          <w:lang w:eastAsia="pl-PL"/>
        </w:rPr>
        <w:t>Przywilej „szczęśliwego numerka” przysługuje uczniom na zasadach określonych w „Regulaminie Szczęśliwego Numerka” stanowiącego załącznik nr 2 do niniejszego regulaminu.</w:t>
      </w:r>
    </w:p>
    <w:p w:rsidR="0047750E" w:rsidRDefault="0047750E" w:rsidP="00A65F9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D642C8" w:rsidRDefault="00D642C8" w:rsidP="007F133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D642C8" w:rsidRDefault="00D642C8" w:rsidP="007F133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3F714A" w:rsidRDefault="003F714A" w:rsidP="007F133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3F714A" w:rsidRDefault="003F714A" w:rsidP="007F133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Rozdział VI: POSTANOWIENIA KOŃCOWE - TECHNICZNE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D642C8" w:rsidP="007F133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§ 25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1. Zmiany Regulaminu SU można dokonać podczas wspólnych obrad Rady Samorządów Klasowych i Zarządu SU na wniosek Prz</w:t>
      </w:r>
      <w:r w:rsidR="00A65F98">
        <w:rPr>
          <w:rFonts w:eastAsia="Times New Roman" w:cstheme="minorHAnsi"/>
          <w:sz w:val="24"/>
          <w:szCs w:val="24"/>
          <w:lang w:eastAsia="pl-PL"/>
        </w:rPr>
        <w:t>ewodniczącego SU, Opiekuna SU, D</w:t>
      </w:r>
      <w:r w:rsidRPr="007F133A">
        <w:rPr>
          <w:rFonts w:eastAsia="Times New Roman" w:cstheme="minorHAnsi"/>
          <w:sz w:val="24"/>
          <w:szCs w:val="24"/>
          <w:lang w:eastAsia="pl-PL"/>
        </w:rPr>
        <w:t>yrekcji szkoły lub co najmniej połowy członków Zarządu SU lub Rady Samorządów Klasowych.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2. Uchwała o zmianie Regulam</w:t>
      </w:r>
      <w:r w:rsidR="00D642C8">
        <w:rPr>
          <w:rFonts w:eastAsia="Times New Roman" w:cstheme="minorHAnsi"/>
          <w:sz w:val="24"/>
          <w:szCs w:val="24"/>
          <w:lang w:eastAsia="pl-PL"/>
        </w:rPr>
        <w:t>inu wchodzi w życie po upływie 1</w:t>
      </w:r>
      <w:r w:rsidRPr="007F133A">
        <w:rPr>
          <w:rFonts w:eastAsia="Times New Roman" w:cstheme="minorHAnsi"/>
          <w:sz w:val="24"/>
          <w:szCs w:val="24"/>
          <w:lang w:eastAsia="pl-PL"/>
        </w:rPr>
        <w:t xml:space="preserve"> tygodni</w:t>
      </w:r>
      <w:r w:rsidR="00D642C8">
        <w:rPr>
          <w:rFonts w:eastAsia="Times New Roman" w:cstheme="minorHAnsi"/>
          <w:sz w:val="24"/>
          <w:szCs w:val="24"/>
          <w:lang w:eastAsia="pl-PL"/>
        </w:rPr>
        <w:t>a</w:t>
      </w:r>
      <w:r w:rsidRPr="007F133A">
        <w:rPr>
          <w:rFonts w:eastAsia="Times New Roman" w:cstheme="minorHAnsi"/>
          <w:sz w:val="24"/>
          <w:szCs w:val="24"/>
          <w:lang w:eastAsia="pl-PL"/>
        </w:rPr>
        <w:t xml:space="preserve"> od daty jej podjęcia.</w:t>
      </w: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133A" w:rsidRPr="007F133A" w:rsidRDefault="007F133A" w:rsidP="007F133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133A">
        <w:rPr>
          <w:rFonts w:eastAsia="Times New Roman" w:cstheme="minorHAnsi"/>
          <w:sz w:val="24"/>
          <w:szCs w:val="24"/>
          <w:lang w:eastAsia="pl-PL"/>
        </w:rPr>
        <w:t>3. Niniejszy Regulamin uchwalony został przez Kom</w:t>
      </w:r>
      <w:r w:rsidR="004168D7">
        <w:rPr>
          <w:rFonts w:eastAsia="Times New Roman" w:cstheme="minorHAnsi"/>
          <w:sz w:val="24"/>
          <w:szCs w:val="24"/>
          <w:lang w:eastAsia="pl-PL"/>
        </w:rPr>
        <w:t>itet Założycielski SU w dn. 22.09</w:t>
      </w:r>
      <w:r w:rsidR="003F714A">
        <w:rPr>
          <w:rFonts w:eastAsia="Times New Roman" w:cstheme="minorHAnsi"/>
          <w:sz w:val="24"/>
          <w:szCs w:val="24"/>
          <w:lang w:eastAsia="pl-PL"/>
        </w:rPr>
        <w:t>.2</w:t>
      </w:r>
      <w:r w:rsidR="004168D7">
        <w:rPr>
          <w:rFonts w:eastAsia="Times New Roman" w:cstheme="minorHAnsi"/>
          <w:sz w:val="24"/>
          <w:szCs w:val="24"/>
          <w:lang w:eastAsia="pl-PL"/>
        </w:rPr>
        <w:t>017r. i wchodzi w życie z dn. 22.09</w:t>
      </w:r>
      <w:bookmarkStart w:id="0" w:name="_GoBack"/>
      <w:bookmarkEnd w:id="0"/>
      <w:r w:rsidR="003F714A">
        <w:rPr>
          <w:rFonts w:eastAsia="Times New Roman" w:cstheme="minorHAnsi"/>
          <w:sz w:val="24"/>
          <w:szCs w:val="24"/>
          <w:lang w:eastAsia="pl-PL"/>
        </w:rPr>
        <w:t>.2017r.</w:t>
      </w:r>
    </w:p>
    <w:p w:rsidR="0079686F" w:rsidRPr="007F133A" w:rsidRDefault="0079686F">
      <w:pPr>
        <w:rPr>
          <w:rFonts w:cstheme="minorHAnsi"/>
        </w:rPr>
      </w:pPr>
    </w:p>
    <w:sectPr w:rsidR="0079686F" w:rsidRPr="007F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B784B"/>
    <w:multiLevelType w:val="hybridMultilevel"/>
    <w:tmpl w:val="5F7A6378"/>
    <w:lvl w:ilvl="0" w:tplc="A380FBBA">
      <w:start w:val="2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3A"/>
    <w:rsid w:val="0000393A"/>
    <w:rsid w:val="000213CA"/>
    <w:rsid w:val="00035A3C"/>
    <w:rsid w:val="00051160"/>
    <w:rsid w:val="00061AD9"/>
    <w:rsid w:val="00064E95"/>
    <w:rsid w:val="000E494B"/>
    <w:rsid w:val="00112C56"/>
    <w:rsid w:val="001226D9"/>
    <w:rsid w:val="001850BE"/>
    <w:rsid w:val="001B5AE4"/>
    <w:rsid w:val="001E159A"/>
    <w:rsid w:val="001E5FDC"/>
    <w:rsid w:val="00203EF7"/>
    <w:rsid w:val="0020608C"/>
    <w:rsid w:val="002444D4"/>
    <w:rsid w:val="00260FB1"/>
    <w:rsid w:val="0028360A"/>
    <w:rsid w:val="00291509"/>
    <w:rsid w:val="00292991"/>
    <w:rsid w:val="002A06D0"/>
    <w:rsid w:val="002C599E"/>
    <w:rsid w:val="002D3B07"/>
    <w:rsid w:val="002F21CF"/>
    <w:rsid w:val="002F4544"/>
    <w:rsid w:val="002F4DDD"/>
    <w:rsid w:val="00316F5F"/>
    <w:rsid w:val="00324E94"/>
    <w:rsid w:val="003260E4"/>
    <w:rsid w:val="00347867"/>
    <w:rsid w:val="0035606B"/>
    <w:rsid w:val="00392BBC"/>
    <w:rsid w:val="003B617E"/>
    <w:rsid w:val="003E66F1"/>
    <w:rsid w:val="003F055B"/>
    <w:rsid w:val="003F714A"/>
    <w:rsid w:val="004168D7"/>
    <w:rsid w:val="00433532"/>
    <w:rsid w:val="00445992"/>
    <w:rsid w:val="004742A3"/>
    <w:rsid w:val="00475A15"/>
    <w:rsid w:val="0047750E"/>
    <w:rsid w:val="004969D5"/>
    <w:rsid w:val="004B1075"/>
    <w:rsid w:val="005234C1"/>
    <w:rsid w:val="00540495"/>
    <w:rsid w:val="00581966"/>
    <w:rsid w:val="005845FF"/>
    <w:rsid w:val="005D6CEE"/>
    <w:rsid w:val="005F17DC"/>
    <w:rsid w:val="00601D4A"/>
    <w:rsid w:val="00614CEE"/>
    <w:rsid w:val="00684881"/>
    <w:rsid w:val="00687B06"/>
    <w:rsid w:val="006D56D1"/>
    <w:rsid w:val="006E0F50"/>
    <w:rsid w:val="0070614C"/>
    <w:rsid w:val="0072789C"/>
    <w:rsid w:val="00736CEF"/>
    <w:rsid w:val="00783D39"/>
    <w:rsid w:val="0079686F"/>
    <w:rsid w:val="007C7350"/>
    <w:rsid w:val="007C74AB"/>
    <w:rsid w:val="007F133A"/>
    <w:rsid w:val="00810A42"/>
    <w:rsid w:val="00862395"/>
    <w:rsid w:val="008A2950"/>
    <w:rsid w:val="008B2124"/>
    <w:rsid w:val="008C066A"/>
    <w:rsid w:val="008C11BF"/>
    <w:rsid w:val="008C163D"/>
    <w:rsid w:val="008C3677"/>
    <w:rsid w:val="00975C33"/>
    <w:rsid w:val="00986551"/>
    <w:rsid w:val="009A223B"/>
    <w:rsid w:val="009B2324"/>
    <w:rsid w:val="009D51A1"/>
    <w:rsid w:val="00A506A0"/>
    <w:rsid w:val="00A6300B"/>
    <w:rsid w:val="00A65F98"/>
    <w:rsid w:val="00A9355F"/>
    <w:rsid w:val="00A958D3"/>
    <w:rsid w:val="00AC6D89"/>
    <w:rsid w:val="00AD6096"/>
    <w:rsid w:val="00B0084A"/>
    <w:rsid w:val="00B04949"/>
    <w:rsid w:val="00B10C49"/>
    <w:rsid w:val="00B1474C"/>
    <w:rsid w:val="00B36D54"/>
    <w:rsid w:val="00B52CB5"/>
    <w:rsid w:val="00B564EC"/>
    <w:rsid w:val="00BA0CD2"/>
    <w:rsid w:val="00BB4D30"/>
    <w:rsid w:val="00BC2E7D"/>
    <w:rsid w:val="00BD1F29"/>
    <w:rsid w:val="00BE12FF"/>
    <w:rsid w:val="00C156F2"/>
    <w:rsid w:val="00C35CEB"/>
    <w:rsid w:val="00C44337"/>
    <w:rsid w:val="00C87CDC"/>
    <w:rsid w:val="00C90E7F"/>
    <w:rsid w:val="00CB1D5B"/>
    <w:rsid w:val="00CB3CBE"/>
    <w:rsid w:val="00CF1C61"/>
    <w:rsid w:val="00D14B30"/>
    <w:rsid w:val="00D41252"/>
    <w:rsid w:val="00D642C8"/>
    <w:rsid w:val="00D74E5E"/>
    <w:rsid w:val="00DB5367"/>
    <w:rsid w:val="00DD14F7"/>
    <w:rsid w:val="00DE0230"/>
    <w:rsid w:val="00E06454"/>
    <w:rsid w:val="00E24EE8"/>
    <w:rsid w:val="00E404EC"/>
    <w:rsid w:val="00E52AC5"/>
    <w:rsid w:val="00E63B51"/>
    <w:rsid w:val="00E92204"/>
    <w:rsid w:val="00EA013B"/>
    <w:rsid w:val="00EA37C3"/>
    <w:rsid w:val="00EB1A83"/>
    <w:rsid w:val="00EB7AAD"/>
    <w:rsid w:val="00F357DB"/>
    <w:rsid w:val="00FA4774"/>
    <w:rsid w:val="00FB6DC3"/>
    <w:rsid w:val="00FC0DF3"/>
    <w:rsid w:val="00FC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DC57"/>
  <w15:chartTrackingRefBased/>
  <w15:docId w15:val="{4631EAEA-F7BF-42D2-BAFD-E4350783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F133A"/>
    <w:rPr>
      <w:b/>
      <w:bCs/>
    </w:rPr>
  </w:style>
  <w:style w:type="paragraph" w:styleId="Akapitzlist">
    <w:name w:val="List Paragraph"/>
    <w:basedOn w:val="Normalny"/>
    <w:qFormat/>
    <w:rsid w:val="00D642C8"/>
    <w:pPr>
      <w:spacing w:after="0" w:line="360" w:lineRule="auto"/>
      <w:ind w:left="720" w:hanging="544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4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67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395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9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3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3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0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4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8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6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9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1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4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1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2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0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3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3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6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5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0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5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7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5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49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2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3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1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5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6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5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8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4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6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23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16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8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6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0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802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0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1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57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76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26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8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97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2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56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5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4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3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5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5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4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4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42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5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77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6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7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4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5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3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95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0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5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8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2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70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3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1138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2017-11-07T14:56:00Z</dcterms:created>
  <dcterms:modified xsi:type="dcterms:W3CDTF">2017-11-30T13:56:00Z</dcterms:modified>
</cp:coreProperties>
</file>